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848" w:rsidRPr="007C7848" w:rsidRDefault="007C7848" w:rsidP="002357BC">
      <w:pPr>
        <w:spacing w:after="150" w:line="240" w:lineRule="auto"/>
        <w:ind w:firstLine="720"/>
        <w:jc w:val="center"/>
        <w:outlineLvl w:val="0"/>
        <w:rPr>
          <w:rFonts w:ascii="inherit" w:eastAsia="Times New Roman" w:hAnsi="inherit" w:cs="Times New Roman"/>
          <w:kern w:val="36"/>
          <w:sz w:val="34"/>
          <w:szCs w:val="36"/>
        </w:rPr>
      </w:pPr>
      <w:r w:rsidRPr="007C7848">
        <w:rPr>
          <w:rFonts w:ascii="inherit" w:eastAsia="Times New Roman" w:hAnsi="inherit" w:cs="Times New Roman"/>
          <w:kern w:val="36"/>
          <w:sz w:val="34"/>
          <w:szCs w:val="36"/>
        </w:rPr>
        <w:t xml:space="preserve">VỆ SINH ĐƯỜNG LÀNG NGÕ XÓM: NÉT ĐẸP VĂN HÓA KHU DÂN CƯ CÁC THÔN TRÊN ĐỊA BÀN XÃ </w:t>
      </w:r>
      <w:r w:rsidRPr="002357BC">
        <w:rPr>
          <w:rFonts w:ascii="inherit" w:eastAsia="Times New Roman" w:hAnsi="inherit" w:cs="Times New Roman"/>
          <w:kern w:val="36"/>
          <w:sz w:val="34"/>
          <w:szCs w:val="36"/>
        </w:rPr>
        <w:t>THẠCH CẨM</w:t>
      </w:r>
    </w:p>
    <w:p w:rsidR="007C7848" w:rsidRPr="007C7848" w:rsidRDefault="007C7848" w:rsidP="007C7848">
      <w:pPr>
        <w:spacing w:after="0" w:line="150" w:lineRule="atLeast"/>
        <w:rPr>
          <w:rFonts w:ascii="Times New Roman" w:eastAsia="Times New Roman" w:hAnsi="Times New Roman" w:cs="Times New Roman"/>
          <w:sz w:val="24"/>
          <w:szCs w:val="24"/>
        </w:rPr>
      </w:pPr>
      <w:bookmarkStart w:id="0" w:name="_GoBack"/>
      <w:bookmarkEnd w:id="0"/>
    </w:p>
    <w:p w:rsidR="007C7848" w:rsidRPr="007C7848" w:rsidRDefault="007C7848" w:rsidP="007C7848">
      <w:pPr>
        <w:shd w:val="clear" w:color="auto" w:fill="FFFFFF"/>
        <w:spacing w:after="165" w:line="240" w:lineRule="auto"/>
        <w:ind w:firstLine="720"/>
        <w:jc w:val="both"/>
        <w:rPr>
          <w:rFonts w:ascii="Arial" w:eastAsia="Times New Roman" w:hAnsi="Arial" w:cs="Arial"/>
          <w:color w:val="333333"/>
          <w:sz w:val="20"/>
          <w:szCs w:val="20"/>
        </w:rPr>
      </w:pPr>
      <w:r w:rsidRPr="007C7848">
        <w:rPr>
          <w:rFonts w:ascii="Times New Roman" w:eastAsia="Times New Roman" w:hAnsi="Times New Roman" w:cs="Times New Roman"/>
          <w:color w:val="333333"/>
          <w:sz w:val="28"/>
          <w:szCs w:val="28"/>
        </w:rPr>
        <w:t>Xác định tiêu chí môi trường là tiêu chí rất quan trọng tro</w:t>
      </w:r>
      <w:r w:rsidR="00A918CF">
        <w:rPr>
          <w:rFonts w:ascii="Times New Roman" w:eastAsia="Times New Roman" w:hAnsi="Times New Roman" w:cs="Times New Roman"/>
          <w:color w:val="333333"/>
          <w:sz w:val="28"/>
          <w:szCs w:val="28"/>
        </w:rPr>
        <w:t xml:space="preserve">ng bộ tiêu chí xây dựng NTM. </w:t>
      </w:r>
      <w:r w:rsidRPr="007C7848">
        <w:rPr>
          <w:rFonts w:ascii="Times New Roman" w:eastAsia="Times New Roman" w:hAnsi="Times New Roman" w:cs="Times New Roman"/>
          <w:color w:val="333333"/>
          <w:sz w:val="28"/>
          <w:szCs w:val="28"/>
        </w:rPr>
        <w:t xml:space="preserve">UBND xã </w:t>
      </w:r>
      <w:r w:rsidR="00A918CF">
        <w:rPr>
          <w:rFonts w:ascii="Times New Roman" w:eastAsia="Times New Roman" w:hAnsi="Times New Roman" w:cs="Times New Roman"/>
          <w:color w:val="333333"/>
          <w:sz w:val="28"/>
          <w:szCs w:val="28"/>
        </w:rPr>
        <w:t>Th</w:t>
      </w:r>
      <w:r w:rsidR="00A918CF" w:rsidRPr="00A918CF">
        <w:rPr>
          <w:rFonts w:ascii="Times New Roman" w:eastAsia="Times New Roman" w:hAnsi="Times New Roman" w:cs="Times New Roman"/>
          <w:color w:val="333333"/>
          <w:sz w:val="28"/>
          <w:szCs w:val="28"/>
        </w:rPr>
        <w:t>ạch</w:t>
      </w:r>
      <w:r w:rsidR="00A918CF">
        <w:rPr>
          <w:rFonts w:ascii="Times New Roman" w:eastAsia="Times New Roman" w:hAnsi="Times New Roman" w:cs="Times New Roman"/>
          <w:color w:val="333333"/>
          <w:sz w:val="28"/>
          <w:szCs w:val="28"/>
        </w:rPr>
        <w:t xml:space="preserve"> C</w:t>
      </w:r>
      <w:r w:rsidR="00A918CF" w:rsidRPr="00A918CF">
        <w:rPr>
          <w:rFonts w:ascii="Times New Roman" w:eastAsia="Times New Roman" w:hAnsi="Times New Roman" w:cs="Times New Roman"/>
          <w:color w:val="333333"/>
          <w:sz w:val="28"/>
          <w:szCs w:val="28"/>
        </w:rPr>
        <w:t>ẩm</w:t>
      </w:r>
      <w:r w:rsidRPr="007C7848">
        <w:rPr>
          <w:rFonts w:ascii="Times New Roman" w:eastAsia="Times New Roman" w:hAnsi="Times New Roman" w:cs="Times New Roman"/>
          <w:color w:val="333333"/>
          <w:sz w:val="28"/>
          <w:szCs w:val="28"/>
        </w:rPr>
        <w:t xml:space="preserve"> </w:t>
      </w:r>
      <w:r w:rsidR="00494551" w:rsidRPr="00494551">
        <w:rPr>
          <w:rFonts w:ascii="Times New Roman" w:eastAsia="Times New Roman" w:hAnsi="Times New Roman" w:cs="Times New Roman"/>
          <w:color w:val="333333"/>
          <w:sz w:val="28"/>
          <w:szCs w:val="28"/>
        </w:rPr>
        <w:t>đã</w:t>
      </w:r>
      <w:r w:rsidR="00494551">
        <w:rPr>
          <w:rFonts w:ascii="Times New Roman" w:eastAsia="Times New Roman" w:hAnsi="Times New Roman" w:cs="Times New Roman"/>
          <w:color w:val="333333"/>
          <w:sz w:val="28"/>
          <w:szCs w:val="28"/>
        </w:rPr>
        <w:t xml:space="preserve"> ph</w:t>
      </w:r>
      <w:r w:rsidR="00494551" w:rsidRPr="00494551">
        <w:rPr>
          <w:rFonts w:ascii="Times New Roman" w:eastAsia="Times New Roman" w:hAnsi="Times New Roman" w:cs="Times New Roman"/>
          <w:color w:val="333333"/>
          <w:sz w:val="28"/>
          <w:szCs w:val="28"/>
        </w:rPr>
        <w:t>ối</w:t>
      </w:r>
      <w:r w:rsidR="00494551">
        <w:rPr>
          <w:rFonts w:ascii="Times New Roman" w:eastAsia="Times New Roman" w:hAnsi="Times New Roman" w:cs="Times New Roman"/>
          <w:color w:val="333333"/>
          <w:sz w:val="28"/>
          <w:szCs w:val="28"/>
        </w:rPr>
        <w:t xml:space="preserve"> h</w:t>
      </w:r>
      <w:r w:rsidR="00494551" w:rsidRPr="00494551">
        <w:rPr>
          <w:rFonts w:ascii="Times New Roman" w:eastAsia="Times New Roman" w:hAnsi="Times New Roman" w:cs="Times New Roman"/>
          <w:color w:val="333333"/>
          <w:sz w:val="28"/>
          <w:szCs w:val="28"/>
        </w:rPr>
        <w:t>ợp</w:t>
      </w:r>
      <w:r w:rsidR="00494551">
        <w:rPr>
          <w:rFonts w:ascii="Times New Roman" w:eastAsia="Times New Roman" w:hAnsi="Times New Roman" w:cs="Times New Roman"/>
          <w:color w:val="333333"/>
          <w:sz w:val="28"/>
          <w:szCs w:val="28"/>
        </w:rPr>
        <w:t xml:space="preserve"> v</w:t>
      </w:r>
      <w:r w:rsidR="00494551" w:rsidRPr="00494551">
        <w:rPr>
          <w:rFonts w:ascii="Times New Roman" w:eastAsia="Times New Roman" w:hAnsi="Times New Roman" w:cs="Times New Roman"/>
          <w:color w:val="333333"/>
          <w:sz w:val="28"/>
          <w:szCs w:val="28"/>
        </w:rPr>
        <w:t>ới</w:t>
      </w:r>
      <w:r w:rsidR="00494551">
        <w:rPr>
          <w:rFonts w:ascii="Times New Roman" w:eastAsia="Times New Roman" w:hAnsi="Times New Roman" w:cs="Times New Roman"/>
          <w:color w:val="333333"/>
          <w:sz w:val="28"/>
          <w:szCs w:val="28"/>
        </w:rPr>
        <w:t xml:space="preserve"> UBMTTQ x</w:t>
      </w:r>
      <w:r w:rsidR="00494551" w:rsidRPr="00494551">
        <w:rPr>
          <w:rFonts w:ascii="Times New Roman" w:eastAsia="Times New Roman" w:hAnsi="Times New Roman" w:cs="Times New Roman"/>
          <w:color w:val="333333"/>
          <w:sz w:val="28"/>
          <w:szCs w:val="28"/>
        </w:rPr>
        <w:t>ã</w:t>
      </w:r>
      <w:r w:rsidR="00494551">
        <w:rPr>
          <w:rFonts w:ascii="Times New Roman" w:eastAsia="Times New Roman" w:hAnsi="Times New Roman" w:cs="Times New Roman"/>
          <w:color w:val="333333"/>
          <w:sz w:val="28"/>
          <w:szCs w:val="28"/>
        </w:rPr>
        <w:t xml:space="preserve"> v</w:t>
      </w:r>
      <w:r w:rsidR="00494551" w:rsidRPr="00494551">
        <w:rPr>
          <w:rFonts w:ascii="Times New Roman" w:eastAsia="Times New Roman" w:hAnsi="Times New Roman" w:cs="Times New Roman"/>
          <w:color w:val="333333"/>
          <w:sz w:val="28"/>
          <w:szCs w:val="28"/>
        </w:rPr>
        <w:t>à</w:t>
      </w:r>
      <w:r w:rsidR="00494551">
        <w:rPr>
          <w:rFonts w:ascii="Times New Roman" w:eastAsia="Times New Roman" w:hAnsi="Times New Roman" w:cs="Times New Roman"/>
          <w:color w:val="333333"/>
          <w:sz w:val="28"/>
          <w:szCs w:val="28"/>
        </w:rPr>
        <w:t xml:space="preserve"> c</w:t>
      </w:r>
      <w:r w:rsidR="00494551" w:rsidRPr="00494551">
        <w:rPr>
          <w:rFonts w:ascii="Times New Roman" w:eastAsia="Times New Roman" w:hAnsi="Times New Roman" w:cs="Times New Roman"/>
          <w:color w:val="333333"/>
          <w:sz w:val="28"/>
          <w:szCs w:val="28"/>
        </w:rPr>
        <w:t>ác</w:t>
      </w:r>
      <w:r w:rsidR="00494551">
        <w:rPr>
          <w:rFonts w:ascii="Times New Roman" w:eastAsia="Times New Roman" w:hAnsi="Times New Roman" w:cs="Times New Roman"/>
          <w:color w:val="333333"/>
          <w:sz w:val="28"/>
          <w:szCs w:val="28"/>
        </w:rPr>
        <w:t xml:space="preserve"> t</w:t>
      </w:r>
      <w:r w:rsidR="00494551" w:rsidRPr="00494551">
        <w:rPr>
          <w:rFonts w:ascii="Times New Roman" w:eastAsia="Times New Roman" w:hAnsi="Times New Roman" w:cs="Times New Roman"/>
          <w:color w:val="333333"/>
          <w:sz w:val="28"/>
          <w:szCs w:val="28"/>
        </w:rPr>
        <w:t>ổ</w:t>
      </w:r>
      <w:r w:rsidR="00494551">
        <w:rPr>
          <w:rFonts w:ascii="Times New Roman" w:eastAsia="Times New Roman" w:hAnsi="Times New Roman" w:cs="Times New Roman"/>
          <w:color w:val="333333"/>
          <w:sz w:val="28"/>
          <w:szCs w:val="28"/>
        </w:rPr>
        <w:t xml:space="preserve"> ch</w:t>
      </w:r>
      <w:r w:rsidR="00494551" w:rsidRPr="00494551">
        <w:rPr>
          <w:rFonts w:ascii="Times New Roman" w:eastAsia="Times New Roman" w:hAnsi="Times New Roman" w:cs="Times New Roman"/>
          <w:color w:val="333333"/>
          <w:sz w:val="28"/>
          <w:szCs w:val="28"/>
        </w:rPr>
        <w:t>ức</w:t>
      </w:r>
      <w:r w:rsidR="00494551">
        <w:rPr>
          <w:rFonts w:ascii="Times New Roman" w:eastAsia="Times New Roman" w:hAnsi="Times New Roman" w:cs="Times New Roman"/>
          <w:color w:val="333333"/>
          <w:sz w:val="28"/>
          <w:szCs w:val="28"/>
        </w:rPr>
        <w:t xml:space="preserve"> </w:t>
      </w:r>
      <w:r w:rsidR="00494551" w:rsidRPr="00494551">
        <w:rPr>
          <w:rFonts w:ascii="Times New Roman" w:eastAsia="Times New Roman" w:hAnsi="Times New Roman" w:cs="Times New Roman"/>
          <w:color w:val="333333"/>
          <w:sz w:val="28"/>
          <w:szCs w:val="28"/>
        </w:rPr>
        <w:t>Đ</w:t>
      </w:r>
      <w:r w:rsidR="00494551">
        <w:rPr>
          <w:rFonts w:ascii="Times New Roman" w:eastAsia="Times New Roman" w:hAnsi="Times New Roman" w:cs="Times New Roman"/>
          <w:color w:val="333333"/>
          <w:sz w:val="28"/>
          <w:szCs w:val="28"/>
        </w:rPr>
        <w:t>o</w:t>
      </w:r>
      <w:r w:rsidR="00494551" w:rsidRPr="00494551">
        <w:rPr>
          <w:rFonts w:ascii="Times New Roman" w:eastAsia="Times New Roman" w:hAnsi="Times New Roman" w:cs="Times New Roman"/>
          <w:color w:val="333333"/>
          <w:sz w:val="28"/>
          <w:szCs w:val="28"/>
        </w:rPr>
        <w:t>àn</w:t>
      </w:r>
      <w:r w:rsidR="00494551">
        <w:rPr>
          <w:rFonts w:ascii="Times New Roman" w:eastAsia="Times New Roman" w:hAnsi="Times New Roman" w:cs="Times New Roman"/>
          <w:color w:val="333333"/>
          <w:sz w:val="28"/>
          <w:szCs w:val="28"/>
        </w:rPr>
        <w:t xml:space="preserve"> th</w:t>
      </w:r>
      <w:r w:rsidR="00494551" w:rsidRPr="00494551">
        <w:rPr>
          <w:rFonts w:ascii="Times New Roman" w:eastAsia="Times New Roman" w:hAnsi="Times New Roman" w:cs="Times New Roman"/>
          <w:color w:val="333333"/>
          <w:sz w:val="28"/>
          <w:szCs w:val="28"/>
        </w:rPr>
        <w:t>ể</w:t>
      </w:r>
      <w:r w:rsidR="00494551">
        <w:rPr>
          <w:rFonts w:ascii="Times New Roman" w:eastAsia="Times New Roman" w:hAnsi="Times New Roman" w:cs="Times New Roman"/>
          <w:color w:val="333333"/>
          <w:sz w:val="28"/>
          <w:szCs w:val="28"/>
        </w:rPr>
        <w:t xml:space="preserve"> </w:t>
      </w:r>
      <w:r w:rsidRPr="007C7848">
        <w:rPr>
          <w:rFonts w:ascii="Times New Roman" w:eastAsia="Times New Roman" w:hAnsi="Times New Roman" w:cs="Times New Roman"/>
          <w:color w:val="333333"/>
          <w:sz w:val="28"/>
          <w:szCs w:val="28"/>
        </w:rPr>
        <w:t xml:space="preserve">tập trung đẩy mạnh công tác tuyên truyền nâng cao nhận thức, ý thức trách nhiệm của mỗi </w:t>
      </w:r>
      <w:r w:rsidR="00494551">
        <w:rPr>
          <w:rFonts w:ascii="Times New Roman" w:eastAsia="Times New Roman" w:hAnsi="Times New Roman" w:cs="Times New Roman"/>
          <w:color w:val="333333"/>
          <w:sz w:val="28"/>
          <w:szCs w:val="28"/>
        </w:rPr>
        <w:t>h</w:t>
      </w:r>
      <w:r w:rsidR="00494551" w:rsidRPr="00494551">
        <w:rPr>
          <w:rFonts w:ascii="Times New Roman" w:eastAsia="Times New Roman" w:hAnsi="Times New Roman" w:cs="Times New Roman"/>
          <w:color w:val="333333"/>
          <w:sz w:val="28"/>
          <w:szCs w:val="28"/>
        </w:rPr>
        <w:t>ội</w:t>
      </w:r>
      <w:r w:rsidR="00494551">
        <w:rPr>
          <w:rFonts w:ascii="Times New Roman" w:eastAsia="Times New Roman" w:hAnsi="Times New Roman" w:cs="Times New Roman"/>
          <w:color w:val="333333"/>
          <w:sz w:val="28"/>
          <w:szCs w:val="28"/>
        </w:rPr>
        <w:t xml:space="preserve"> vi</w:t>
      </w:r>
      <w:r w:rsidR="00494551" w:rsidRPr="00494551">
        <w:rPr>
          <w:rFonts w:ascii="Times New Roman" w:eastAsia="Times New Roman" w:hAnsi="Times New Roman" w:cs="Times New Roman"/>
          <w:color w:val="333333"/>
          <w:sz w:val="28"/>
          <w:szCs w:val="28"/>
        </w:rPr>
        <w:t>ê</w:t>
      </w:r>
      <w:r w:rsidR="00494551">
        <w:rPr>
          <w:rFonts w:ascii="Times New Roman" w:eastAsia="Times New Roman" w:hAnsi="Times New Roman" w:cs="Times New Roman"/>
          <w:color w:val="333333"/>
          <w:sz w:val="28"/>
          <w:szCs w:val="28"/>
        </w:rPr>
        <w:t xml:space="preserve">n, </w:t>
      </w:r>
      <w:r w:rsidR="00494551" w:rsidRPr="00494551">
        <w:rPr>
          <w:rFonts w:ascii="Times New Roman" w:eastAsia="Times New Roman" w:hAnsi="Times New Roman" w:cs="Times New Roman"/>
          <w:color w:val="333333"/>
          <w:sz w:val="28"/>
          <w:szCs w:val="28"/>
        </w:rPr>
        <w:t>đ</w:t>
      </w:r>
      <w:r w:rsidR="00494551">
        <w:rPr>
          <w:rFonts w:ascii="Times New Roman" w:eastAsia="Times New Roman" w:hAnsi="Times New Roman" w:cs="Times New Roman"/>
          <w:color w:val="333333"/>
          <w:sz w:val="28"/>
          <w:szCs w:val="28"/>
        </w:rPr>
        <w:t>o</w:t>
      </w:r>
      <w:r w:rsidR="00494551" w:rsidRPr="00494551">
        <w:rPr>
          <w:rFonts w:ascii="Times New Roman" w:eastAsia="Times New Roman" w:hAnsi="Times New Roman" w:cs="Times New Roman"/>
          <w:color w:val="333333"/>
          <w:sz w:val="28"/>
          <w:szCs w:val="28"/>
        </w:rPr>
        <w:t>àn</w:t>
      </w:r>
      <w:r w:rsidR="00494551">
        <w:rPr>
          <w:rFonts w:ascii="Times New Roman" w:eastAsia="Times New Roman" w:hAnsi="Times New Roman" w:cs="Times New Roman"/>
          <w:color w:val="333333"/>
          <w:sz w:val="28"/>
          <w:szCs w:val="28"/>
        </w:rPr>
        <w:t xml:space="preserve"> vi</w:t>
      </w:r>
      <w:r w:rsidR="00494551" w:rsidRPr="00494551">
        <w:rPr>
          <w:rFonts w:ascii="Times New Roman" w:eastAsia="Times New Roman" w:hAnsi="Times New Roman" w:cs="Times New Roman"/>
          <w:color w:val="333333"/>
          <w:sz w:val="28"/>
          <w:szCs w:val="28"/>
        </w:rPr>
        <w:t>ê</w:t>
      </w:r>
      <w:r w:rsidR="00494551">
        <w:rPr>
          <w:rFonts w:ascii="Times New Roman" w:eastAsia="Times New Roman" w:hAnsi="Times New Roman" w:cs="Times New Roman"/>
          <w:color w:val="333333"/>
          <w:sz w:val="28"/>
          <w:szCs w:val="28"/>
        </w:rPr>
        <w:t>n v</w:t>
      </w:r>
      <w:r w:rsidR="00494551" w:rsidRPr="00494551">
        <w:rPr>
          <w:rFonts w:ascii="Times New Roman" w:eastAsia="Times New Roman" w:hAnsi="Times New Roman" w:cs="Times New Roman"/>
          <w:color w:val="333333"/>
          <w:sz w:val="28"/>
          <w:szCs w:val="28"/>
        </w:rPr>
        <w:t>à</w:t>
      </w:r>
      <w:r w:rsidR="00494551">
        <w:rPr>
          <w:rFonts w:ascii="Times New Roman" w:eastAsia="Times New Roman" w:hAnsi="Times New Roman" w:cs="Times New Roman"/>
          <w:color w:val="333333"/>
          <w:sz w:val="28"/>
          <w:szCs w:val="28"/>
        </w:rPr>
        <w:t xml:space="preserve"> </w:t>
      </w:r>
      <w:r w:rsidRPr="007C7848">
        <w:rPr>
          <w:rFonts w:ascii="Times New Roman" w:eastAsia="Times New Roman" w:hAnsi="Times New Roman" w:cs="Times New Roman"/>
          <w:color w:val="333333"/>
          <w:sz w:val="28"/>
          <w:szCs w:val="28"/>
        </w:rPr>
        <w:t>người dân về công tác bảo vệ môi trường. Đặc biệt là đẩy mạnh truyền thông nhằm thay đổi tư tưởng, thói quen, tập quán của Nhân dân, thực hiện nếp sống văn minh, nâng cao ý thức, trách nhiệm trong bảo vệ môi trường sống từ những việc làm nhỏ nhất.</w:t>
      </w:r>
      <w:r w:rsidR="006C0225">
        <w:rPr>
          <w:rFonts w:ascii="Times New Roman" w:eastAsia="Times New Roman" w:hAnsi="Times New Roman" w:cs="Times New Roman"/>
          <w:color w:val="333333"/>
          <w:sz w:val="28"/>
          <w:szCs w:val="28"/>
        </w:rPr>
        <w:t xml:space="preserve"> </w:t>
      </w:r>
    </w:p>
    <w:p w:rsidR="007C7848" w:rsidRDefault="002357BC" w:rsidP="007C7848">
      <w:pPr>
        <w:shd w:val="clear" w:color="auto" w:fill="FFFFFF"/>
        <w:spacing w:after="165" w:line="240" w:lineRule="auto"/>
        <w:jc w:val="center"/>
        <w:rPr>
          <w:rFonts w:ascii="Arial" w:eastAsia="Times New Roman" w:hAnsi="Arial" w:cs="Arial"/>
          <w:color w:val="333333"/>
          <w:sz w:val="20"/>
          <w:szCs w:val="20"/>
        </w:rPr>
      </w:pPr>
      <w:r>
        <w:rPr>
          <w:rFonts w:ascii="Arial" w:eastAsia="Times New Roman" w:hAnsi="Arial" w:cs="Arial"/>
          <w:noProof/>
          <w:color w:val="333333"/>
          <w:sz w:val="20"/>
          <w:szCs w:val="20"/>
        </w:rPr>
        <w:drawing>
          <wp:inline distT="0" distB="0" distL="0" distR="0">
            <wp:extent cx="5943600" cy="492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924425"/>
                    </a:xfrm>
                    <a:prstGeom prst="rect">
                      <a:avLst/>
                    </a:prstGeom>
                  </pic:spPr>
                </pic:pic>
              </a:graphicData>
            </a:graphic>
          </wp:inline>
        </w:drawing>
      </w:r>
    </w:p>
    <w:p w:rsidR="002357BC" w:rsidRDefault="002357BC" w:rsidP="007C7848">
      <w:pPr>
        <w:shd w:val="clear" w:color="auto" w:fill="FFFFFF"/>
        <w:spacing w:after="165" w:line="240" w:lineRule="auto"/>
        <w:jc w:val="center"/>
        <w:rPr>
          <w:rFonts w:ascii="Arial" w:eastAsia="Times New Roman" w:hAnsi="Arial" w:cs="Arial"/>
          <w:color w:val="333333"/>
          <w:sz w:val="20"/>
          <w:szCs w:val="20"/>
        </w:rPr>
      </w:pPr>
      <w:r>
        <w:rPr>
          <w:rFonts w:ascii="Arial" w:eastAsia="Times New Roman" w:hAnsi="Arial" w:cs="Arial"/>
          <w:noProof/>
          <w:color w:val="333333"/>
          <w:sz w:val="20"/>
          <w:szCs w:val="20"/>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357BC" w:rsidRPr="007C7848" w:rsidRDefault="002357BC" w:rsidP="007C7848">
      <w:pPr>
        <w:shd w:val="clear" w:color="auto" w:fill="FFFFFF"/>
        <w:spacing w:after="165" w:line="240" w:lineRule="auto"/>
        <w:jc w:val="center"/>
        <w:rPr>
          <w:rFonts w:ascii="Arial" w:eastAsia="Times New Roman" w:hAnsi="Arial" w:cs="Arial"/>
          <w:color w:val="333333"/>
          <w:sz w:val="20"/>
          <w:szCs w:val="20"/>
        </w:rPr>
      </w:pPr>
      <w:r>
        <w:rPr>
          <w:rFonts w:ascii="Arial" w:eastAsia="Times New Roman" w:hAnsi="Arial" w:cs="Arial"/>
          <w:noProof/>
          <w:color w:val="333333"/>
          <w:sz w:val="20"/>
          <w:szCs w:val="20"/>
        </w:rPr>
        <w:lastRenderedPageBreak/>
        <w:drawing>
          <wp:inline distT="0" distB="0" distL="0" distR="0">
            <wp:extent cx="5067300" cy="4695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extLst>
                        <a:ext uri="{28A0092B-C50C-407E-A947-70E740481C1C}">
                          <a14:useLocalDpi xmlns:a14="http://schemas.microsoft.com/office/drawing/2010/main" val="0"/>
                        </a:ext>
                      </a:extLst>
                    </a:blip>
                    <a:stretch>
                      <a:fillRect/>
                    </a:stretch>
                  </pic:blipFill>
                  <pic:spPr>
                    <a:xfrm>
                      <a:off x="0" y="0"/>
                      <a:ext cx="5067300" cy="4695825"/>
                    </a:xfrm>
                    <a:prstGeom prst="rect">
                      <a:avLst/>
                    </a:prstGeom>
                  </pic:spPr>
                </pic:pic>
              </a:graphicData>
            </a:graphic>
          </wp:inline>
        </w:drawing>
      </w:r>
    </w:p>
    <w:p w:rsidR="007C7848" w:rsidRPr="007C7848" w:rsidRDefault="007C7848" w:rsidP="007C7848">
      <w:pPr>
        <w:shd w:val="clear" w:color="auto" w:fill="FFFFFF"/>
        <w:spacing w:after="165" w:line="240" w:lineRule="auto"/>
        <w:jc w:val="center"/>
        <w:rPr>
          <w:rFonts w:ascii="Arial" w:eastAsia="Times New Roman" w:hAnsi="Arial" w:cs="Arial"/>
          <w:color w:val="333333"/>
          <w:sz w:val="20"/>
          <w:szCs w:val="20"/>
        </w:rPr>
      </w:pPr>
      <w:r w:rsidRPr="007C7848">
        <w:rPr>
          <w:rFonts w:ascii="Times New Roman" w:eastAsia="Times New Roman" w:hAnsi="Times New Roman" w:cs="Times New Roman"/>
          <w:color w:val="333333"/>
          <w:sz w:val="24"/>
          <w:szCs w:val="24"/>
        </w:rPr>
        <w:t xml:space="preserve">Nhân dân thôn </w:t>
      </w:r>
      <w:r w:rsidR="00494551">
        <w:rPr>
          <w:rFonts w:ascii="Times New Roman" w:eastAsia="Times New Roman" w:hAnsi="Times New Roman" w:cs="Times New Roman"/>
          <w:color w:val="333333"/>
          <w:sz w:val="24"/>
          <w:szCs w:val="24"/>
        </w:rPr>
        <w:t xml:space="preserve"> </w:t>
      </w:r>
      <w:r w:rsidRPr="007C7848">
        <w:rPr>
          <w:rFonts w:ascii="Times New Roman" w:eastAsia="Times New Roman" w:hAnsi="Times New Roman" w:cs="Times New Roman"/>
          <w:color w:val="333333"/>
          <w:sz w:val="24"/>
          <w:szCs w:val="24"/>
        </w:rPr>
        <w:t xml:space="preserve"> dọn vệ sinh đường làng, ngõ xóm</w:t>
      </w:r>
    </w:p>
    <w:p w:rsidR="007C7848" w:rsidRPr="007C7848" w:rsidRDefault="007C7848" w:rsidP="007C7848">
      <w:pPr>
        <w:shd w:val="clear" w:color="auto" w:fill="FFFFFF"/>
        <w:spacing w:after="165" w:line="240" w:lineRule="auto"/>
        <w:ind w:firstLine="720"/>
        <w:jc w:val="both"/>
        <w:rPr>
          <w:rFonts w:ascii="Arial" w:eastAsia="Times New Roman" w:hAnsi="Arial" w:cs="Arial"/>
          <w:color w:val="333333"/>
          <w:sz w:val="20"/>
          <w:szCs w:val="20"/>
        </w:rPr>
      </w:pPr>
      <w:r w:rsidRPr="007C7848">
        <w:rPr>
          <w:rFonts w:ascii="Times New Roman" w:eastAsia="Times New Roman" w:hAnsi="Times New Roman" w:cs="Times New Roman"/>
          <w:color w:val="333333"/>
          <w:sz w:val="28"/>
          <w:szCs w:val="28"/>
        </w:rPr>
        <w:t xml:space="preserve">Phong trào thi đua chung sức xây dựng nông thôn mới được Nhân dân </w:t>
      </w:r>
      <w:r w:rsidR="006C0225">
        <w:rPr>
          <w:rFonts w:ascii="Times New Roman" w:eastAsia="Times New Roman" w:hAnsi="Times New Roman" w:cs="Times New Roman"/>
          <w:color w:val="333333"/>
          <w:sz w:val="28"/>
          <w:szCs w:val="28"/>
        </w:rPr>
        <w:t>trong x</w:t>
      </w:r>
      <w:r w:rsidR="006C0225" w:rsidRPr="006C0225">
        <w:rPr>
          <w:rFonts w:ascii="Times New Roman" w:eastAsia="Times New Roman" w:hAnsi="Times New Roman" w:cs="Times New Roman"/>
          <w:color w:val="333333"/>
          <w:sz w:val="28"/>
          <w:szCs w:val="28"/>
        </w:rPr>
        <w:t>ã</w:t>
      </w:r>
      <w:r w:rsidRPr="007C7848">
        <w:rPr>
          <w:rFonts w:ascii="Times New Roman" w:eastAsia="Times New Roman" w:hAnsi="Times New Roman" w:cs="Times New Roman"/>
          <w:color w:val="333333"/>
          <w:sz w:val="28"/>
          <w:szCs w:val="28"/>
        </w:rPr>
        <w:t xml:space="preserve"> đồng tình hưởng ứng mạnh mẽ, tạo ra sức lan tỏa lớn và thật sự mang lại hiệu quả thiết thực đối với chương trình xây dựng nông thôn mới. Nội dung dọn vệ sinh đường làng, ngõ xóm được các thôn xác định là nhiệm vụ quan trọng và được đưa vào hương ước, quy ước của thôn. Các thôn thống nhất tiến hành dọn vệ sinh đường làng, ngõ xóm ít nhất 1 lần 1 tháng và vào ngày 15</w:t>
      </w:r>
      <w:r w:rsidR="006C0225">
        <w:rPr>
          <w:rFonts w:ascii="Times New Roman" w:eastAsia="Times New Roman" w:hAnsi="Times New Roman" w:cs="Times New Roman"/>
          <w:color w:val="333333"/>
          <w:sz w:val="28"/>
          <w:szCs w:val="28"/>
        </w:rPr>
        <w:t xml:space="preserve"> đ</w:t>
      </w:r>
      <w:r w:rsidR="006C0225" w:rsidRPr="006C0225">
        <w:rPr>
          <w:rFonts w:ascii="Times New Roman" w:eastAsia="Times New Roman" w:hAnsi="Times New Roman" w:cs="Times New Roman"/>
          <w:color w:val="333333"/>
          <w:sz w:val="28"/>
          <w:szCs w:val="28"/>
        </w:rPr>
        <w:t>ến</w:t>
      </w:r>
      <w:r w:rsidR="006C0225">
        <w:rPr>
          <w:rFonts w:ascii="Times New Roman" w:eastAsia="Times New Roman" w:hAnsi="Times New Roman" w:cs="Times New Roman"/>
          <w:color w:val="333333"/>
          <w:sz w:val="28"/>
          <w:szCs w:val="28"/>
        </w:rPr>
        <w:t xml:space="preserve"> 20</w:t>
      </w:r>
      <w:r w:rsidRPr="007C7848">
        <w:rPr>
          <w:rFonts w:ascii="Times New Roman" w:eastAsia="Times New Roman" w:hAnsi="Times New Roman" w:cs="Times New Roman"/>
          <w:color w:val="333333"/>
          <w:sz w:val="28"/>
          <w:szCs w:val="28"/>
        </w:rPr>
        <w:t xml:space="preserve"> hàng tháng.</w:t>
      </w:r>
      <w:r w:rsidR="006C0225">
        <w:rPr>
          <w:rFonts w:ascii="Times New Roman" w:eastAsia="Times New Roman" w:hAnsi="Times New Roman" w:cs="Times New Roman"/>
          <w:color w:val="333333"/>
          <w:sz w:val="28"/>
          <w:szCs w:val="28"/>
        </w:rPr>
        <w:t xml:space="preserve"> </w:t>
      </w:r>
    </w:p>
    <w:p w:rsidR="007C7848" w:rsidRPr="007C7848" w:rsidRDefault="002357BC" w:rsidP="007C7848">
      <w:pPr>
        <w:shd w:val="clear" w:color="auto" w:fill="FFFFFF"/>
        <w:spacing w:after="165" w:line="240" w:lineRule="auto"/>
        <w:jc w:val="center"/>
        <w:rPr>
          <w:rFonts w:ascii="Arial" w:eastAsia="Times New Roman" w:hAnsi="Arial" w:cs="Arial"/>
          <w:color w:val="333333"/>
          <w:sz w:val="20"/>
          <w:szCs w:val="20"/>
        </w:rPr>
      </w:pPr>
      <w:r>
        <w:rPr>
          <w:rFonts w:ascii="Arial" w:eastAsia="Times New Roman" w:hAnsi="Arial" w:cs="Arial"/>
          <w:noProof/>
          <w:color w:val="333333"/>
          <w:sz w:val="20"/>
          <w:szCs w:val="20"/>
        </w:rPr>
        <w:lastRenderedPageBreak/>
        <w:drawing>
          <wp:inline distT="0" distB="0" distL="0" distR="0">
            <wp:extent cx="5438775" cy="6810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
                      <a:extLst>
                        <a:ext uri="{28A0092B-C50C-407E-A947-70E740481C1C}">
                          <a14:useLocalDpi xmlns:a14="http://schemas.microsoft.com/office/drawing/2010/main" val="0"/>
                        </a:ext>
                      </a:extLst>
                    </a:blip>
                    <a:stretch>
                      <a:fillRect/>
                    </a:stretch>
                  </pic:blipFill>
                  <pic:spPr>
                    <a:xfrm>
                      <a:off x="0" y="0"/>
                      <a:ext cx="5438775" cy="6810375"/>
                    </a:xfrm>
                    <a:prstGeom prst="rect">
                      <a:avLst/>
                    </a:prstGeom>
                  </pic:spPr>
                </pic:pic>
              </a:graphicData>
            </a:graphic>
          </wp:inline>
        </w:drawing>
      </w:r>
    </w:p>
    <w:p w:rsidR="007C7848" w:rsidRPr="007C7848" w:rsidRDefault="007C7848" w:rsidP="007C7848">
      <w:pPr>
        <w:shd w:val="clear" w:color="auto" w:fill="FFFFFF"/>
        <w:spacing w:after="150" w:line="240" w:lineRule="auto"/>
        <w:jc w:val="center"/>
        <w:rPr>
          <w:rFonts w:ascii="Arial" w:eastAsia="Times New Roman" w:hAnsi="Arial" w:cs="Arial"/>
          <w:color w:val="333333"/>
          <w:sz w:val="20"/>
          <w:szCs w:val="20"/>
        </w:rPr>
      </w:pPr>
    </w:p>
    <w:p w:rsidR="007C7848" w:rsidRPr="007C7848" w:rsidRDefault="007C7848" w:rsidP="007C7848">
      <w:pPr>
        <w:shd w:val="clear" w:color="auto" w:fill="FFFFFF"/>
        <w:spacing w:after="165" w:line="240" w:lineRule="auto"/>
        <w:jc w:val="both"/>
        <w:rPr>
          <w:rFonts w:ascii="Arial" w:eastAsia="Times New Roman" w:hAnsi="Arial" w:cs="Arial"/>
          <w:color w:val="333333"/>
          <w:sz w:val="20"/>
          <w:szCs w:val="20"/>
        </w:rPr>
      </w:pPr>
      <w:r w:rsidRPr="007C7848">
        <w:rPr>
          <w:rFonts w:ascii="Arial" w:eastAsia="Times New Roman" w:hAnsi="Arial" w:cs="Arial"/>
          <w:color w:val="333333"/>
          <w:sz w:val="20"/>
          <w:szCs w:val="20"/>
        </w:rPr>
        <w:t> </w:t>
      </w:r>
    </w:p>
    <w:p w:rsidR="007C7848" w:rsidRPr="007C7848" w:rsidRDefault="007C7848" w:rsidP="007C7848">
      <w:pPr>
        <w:shd w:val="clear" w:color="auto" w:fill="FFFFFF"/>
        <w:spacing w:after="165" w:line="240" w:lineRule="auto"/>
        <w:jc w:val="center"/>
        <w:rPr>
          <w:rFonts w:ascii="Arial" w:eastAsia="Times New Roman" w:hAnsi="Arial" w:cs="Arial"/>
          <w:color w:val="333333"/>
          <w:sz w:val="20"/>
          <w:szCs w:val="20"/>
        </w:rPr>
      </w:pPr>
    </w:p>
    <w:p w:rsidR="00494551" w:rsidRDefault="007C7848" w:rsidP="007C7848">
      <w:pPr>
        <w:shd w:val="clear" w:color="auto" w:fill="FFFFFF"/>
        <w:spacing w:after="165"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C</w:t>
      </w:r>
      <w:r w:rsidRPr="007C7848">
        <w:rPr>
          <w:rFonts w:ascii="Times New Roman" w:eastAsia="Times New Roman" w:hAnsi="Times New Roman" w:cs="Times New Roman"/>
          <w:color w:val="333333"/>
          <w:sz w:val="28"/>
          <w:szCs w:val="28"/>
        </w:rPr>
        <w:t>ông tác giữ gìn vệ sinh môi trường, thu gom và xử lý chất thải ở xã đã có sự chuyển biến tích cực.</w:t>
      </w:r>
      <w:r w:rsidR="006C0225">
        <w:rPr>
          <w:rFonts w:ascii="Times New Roman" w:eastAsia="Times New Roman" w:hAnsi="Times New Roman" w:cs="Times New Roman"/>
          <w:color w:val="333333"/>
          <w:sz w:val="28"/>
          <w:szCs w:val="28"/>
        </w:rPr>
        <w:t xml:space="preserve"> T</w:t>
      </w:r>
      <w:r w:rsidR="006C0225" w:rsidRPr="006C0225">
        <w:rPr>
          <w:rFonts w:ascii="Times New Roman" w:eastAsia="Times New Roman" w:hAnsi="Times New Roman" w:cs="Times New Roman"/>
          <w:color w:val="333333"/>
          <w:sz w:val="28"/>
          <w:szCs w:val="28"/>
        </w:rPr>
        <w:t>ính</w:t>
      </w:r>
      <w:r w:rsidR="006C0225">
        <w:rPr>
          <w:rFonts w:ascii="Times New Roman" w:eastAsia="Times New Roman" w:hAnsi="Times New Roman" w:cs="Times New Roman"/>
          <w:color w:val="333333"/>
          <w:sz w:val="28"/>
          <w:szCs w:val="28"/>
        </w:rPr>
        <w:t xml:space="preserve"> đ</w:t>
      </w:r>
      <w:r w:rsidR="006C0225" w:rsidRPr="006C0225">
        <w:rPr>
          <w:rFonts w:ascii="Times New Roman" w:eastAsia="Times New Roman" w:hAnsi="Times New Roman" w:cs="Times New Roman"/>
          <w:color w:val="333333"/>
          <w:sz w:val="28"/>
          <w:szCs w:val="28"/>
        </w:rPr>
        <w:t>ến</w:t>
      </w:r>
      <w:r w:rsidR="006C0225">
        <w:rPr>
          <w:rFonts w:ascii="Times New Roman" w:eastAsia="Times New Roman" w:hAnsi="Times New Roman" w:cs="Times New Roman"/>
          <w:color w:val="333333"/>
          <w:sz w:val="28"/>
          <w:szCs w:val="28"/>
        </w:rPr>
        <w:t xml:space="preserve"> nay </w:t>
      </w:r>
      <w:r w:rsidR="006C0225" w:rsidRPr="006C0225">
        <w:rPr>
          <w:rFonts w:ascii="Times New Roman" w:eastAsia="Times New Roman" w:hAnsi="Times New Roman" w:cs="Times New Roman"/>
          <w:color w:val="333333"/>
          <w:sz w:val="28"/>
          <w:szCs w:val="28"/>
        </w:rPr>
        <w:t>đã</w:t>
      </w:r>
      <w:r w:rsidR="006C0225">
        <w:rPr>
          <w:rFonts w:ascii="Times New Roman" w:eastAsia="Times New Roman" w:hAnsi="Times New Roman" w:cs="Times New Roman"/>
          <w:color w:val="333333"/>
          <w:sz w:val="28"/>
          <w:szCs w:val="28"/>
        </w:rPr>
        <w:t xml:space="preserve"> c</w:t>
      </w:r>
      <w:r w:rsidR="006C0225" w:rsidRPr="006C0225">
        <w:rPr>
          <w:rFonts w:ascii="Times New Roman" w:eastAsia="Times New Roman" w:hAnsi="Times New Roman" w:cs="Times New Roman"/>
          <w:color w:val="333333"/>
          <w:sz w:val="28"/>
          <w:szCs w:val="28"/>
        </w:rPr>
        <w:t>ó</w:t>
      </w:r>
      <w:r w:rsidR="006C0225">
        <w:rPr>
          <w:rFonts w:ascii="Times New Roman" w:eastAsia="Times New Roman" w:hAnsi="Times New Roman" w:cs="Times New Roman"/>
          <w:color w:val="333333"/>
          <w:sz w:val="28"/>
          <w:szCs w:val="28"/>
        </w:rPr>
        <w:t xml:space="preserve"> 8/9 th</w:t>
      </w:r>
      <w:r w:rsidR="006C0225" w:rsidRPr="006C0225">
        <w:rPr>
          <w:rFonts w:ascii="Times New Roman" w:eastAsia="Times New Roman" w:hAnsi="Times New Roman" w:cs="Times New Roman"/>
          <w:color w:val="333333"/>
          <w:sz w:val="28"/>
          <w:szCs w:val="28"/>
        </w:rPr>
        <w:t>ô</w:t>
      </w:r>
      <w:r w:rsidR="006C0225">
        <w:rPr>
          <w:rFonts w:ascii="Times New Roman" w:eastAsia="Times New Roman" w:hAnsi="Times New Roman" w:cs="Times New Roman"/>
          <w:color w:val="333333"/>
          <w:sz w:val="28"/>
          <w:szCs w:val="28"/>
        </w:rPr>
        <w:t>n k</w:t>
      </w:r>
      <w:r w:rsidR="006C0225" w:rsidRPr="006C0225">
        <w:rPr>
          <w:rFonts w:ascii="Times New Roman" w:eastAsia="Times New Roman" w:hAnsi="Times New Roman" w:cs="Times New Roman"/>
          <w:color w:val="333333"/>
          <w:sz w:val="28"/>
          <w:szCs w:val="28"/>
        </w:rPr>
        <w:t>ý</w:t>
      </w:r>
      <w:r w:rsidR="006C0225">
        <w:rPr>
          <w:rFonts w:ascii="Times New Roman" w:eastAsia="Times New Roman" w:hAnsi="Times New Roman" w:cs="Times New Roman"/>
          <w:color w:val="333333"/>
          <w:sz w:val="28"/>
          <w:szCs w:val="28"/>
        </w:rPr>
        <w:t xml:space="preserve"> h</w:t>
      </w:r>
      <w:r w:rsidR="006C0225" w:rsidRPr="006C0225">
        <w:rPr>
          <w:rFonts w:ascii="Times New Roman" w:eastAsia="Times New Roman" w:hAnsi="Times New Roman" w:cs="Times New Roman"/>
          <w:color w:val="333333"/>
          <w:sz w:val="28"/>
          <w:szCs w:val="28"/>
        </w:rPr>
        <w:t>ợp</w:t>
      </w:r>
      <w:r w:rsidR="006C0225">
        <w:rPr>
          <w:rFonts w:ascii="Times New Roman" w:eastAsia="Times New Roman" w:hAnsi="Times New Roman" w:cs="Times New Roman"/>
          <w:color w:val="333333"/>
          <w:sz w:val="28"/>
          <w:szCs w:val="28"/>
        </w:rPr>
        <w:t xml:space="preserve"> đ</w:t>
      </w:r>
      <w:r w:rsidR="006C0225" w:rsidRPr="006C0225">
        <w:rPr>
          <w:rFonts w:ascii="Times New Roman" w:eastAsia="Times New Roman" w:hAnsi="Times New Roman" w:cs="Times New Roman"/>
          <w:color w:val="333333"/>
          <w:sz w:val="28"/>
          <w:szCs w:val="28"/>
        </w:rPr>
        <w:t>ồng</w:t>
      </w:r>
      <w:r w:rsidR="006C0225">
        <w:rPr>
          <w:rFonts w:ascii="Times New Roman" w:eastAsia="Times New Roman" w:hAnsi="Times New Roman" w:cs="Times New Roman"/>
          <w:color w:val="333333"/>
          <w:sz w:val="28"/>
          <w:szCs w:val="28"/>
        </w:rPr>
        <w:t xml:space="preserve"> thu gom</w:t>
      </w:r>
      <w:r w:rsidR="00494551">
        <w:rPr>
          <w:rFonts w:ascii="Times New Roman" w:eastAsia="Times New Roman" w:hAnsi="Times New Roman" w:cs="Times New Roman"/>
          <w:color w:val="333333"/>
          <w:sz w:val="28"/>
          <w:szCs w:val="28"/>
        </w:rPr>
        <w:t>, x</w:t>
      </w:r>
      <w:r w:rsidR="00494551" w:rsidRPr="00494551">
        <w:rPr>
          <w:rFonts w:ascii="Times New Roman" w:eastAsia="Times New Roman" w:hAnsi="Times New Roman" w:cs="Times New Roman"/>
          <w:color w:val="333333"/>
          <w:sz w:val="28"/>
          <w:szCs w:val="28"/>
        </w:rPr>
        <w:t>ử</w:t>
      </w:r>
      <w:r w:rsidR="00494551">
        <w:rPr>
          <w:rFonts w:ascii="Times New Roman" w:eastAsia="Times New Roman" w:hAnsi="Times New Roman" w:cs="Times New Roman"/>
          <w:color w:val="333333"/>
          <w:sz w:val="28"/>
          <w:szCs w:val="28"/>
        </w:rPr>
        <w:t xml:space="preserve"> l</w:t>
      </w:r>
      <w:r w:rsidR="00494551" w:rsidRPr="00494551">
        <w:rPr>
          <w:rFonts w:ascii="Times New Roman" w:eastAsia="Times New Roman" w:hAnsi="Times New Roman" w:cs="Times New Roman"/>
          <w:color w:val="333333"/>
          <w:sz w:val="28"/>
          <w:szCs w:val="28"/>
        </w:rPr>
        <w:t>ý</w:t>
      </w:r>
      <w:r w:rsidR="006C0225">
        <w:rPr>
          <w:rFonts w:ascii="Times New Roman" w:eastAsia="Times New Roman" w:hAnsi="Times New Roman" w:cs="Times New Roman"/>
          <w:color w:val="333333"/>
          <w:sz w:val="28"/>
          <w:szCs w:val="28"/>
        </w:rPr>
        <w:t xml:space="preserve"> r</w:t>
      </w:r>
      <w:r w:rsidR="006C0225" w:rsidRPr="006C0225">
        <w:rPr>
          <w:rFonts w:ascii="Times New Roman" w:eastAsia="Times New Roman" w:hAnsi="Times New Roman" w:cs="Times New Roman"/>
          <w:color w:val="333333"/>
          <w:sz w:val="28"/>
          <w:szCs w:val="28"/>
        </w:rPr>
        <w:t>ác</w:t>
      </w:r>
      <w:r w:rsidR="006C0225">
        <w:rPr>
          <w:rFonts w:ascii="Times New Roman" w:eastAsia="Times New Roman" w:hAnsi="Times New Roman" w:cs="Times New Roman"/>
          <w:color w:val="333333"/>
          <w:sz w:val="28"/>
          <w:szCs w:val="28"/>
        </w:rPr>
        <w:t xml:space="preserve"> th</w:t>
      </w:r>
      <w:r w:rsidR="006C0225" w:rsidRPr="006C0225">
        <w:rPr>
          <w:rFonts w:ascii="Times New Roman" w:eastAsia="Times New Roman" w:hAnsi="Times New Roman" w:cs="Times New Roman"/>
          <w:color w:val="333333"/>
          <w:sz w:val="28"/>
          <w:szCs w:val="28"/>
        </w:rPr>
        <w:t>ải</w:t>
      </w:r>
      <w:r w:rsidR="006C0225">
        <w:rPr>
          <w:rFonts w:ascii="Times New Roman" w:eastAsia="Times New Roman" w:hAnsi="Times New Roman" w:cs="Times New Roman"/>
          <w:color w:val="333333"/>
          <w:sz w:val="28"/>
          <w:szCs w:val="28"/>
        </w:rPr>
        <w:t xml:space="preserve"> v</w:t>
      </w:r>
      <w:r w:rsidR="006C0225" w:rsidRPr="006C0225">
        <w:rPr>
          <w:rFonts w:ascii="Times New Roman" w:eastAsia="Times New Roman" w:hAnsi="Times New Roman" w:cs="Times New Roman"/>
          <w:color w:val="333333"/>
          <w:sz w:val="28"/>
          <w:szCs w:val="28"/>
        </w:rPr>
        <w:t>ới</w:t>
      </w:r>
      <w:r w:rsidR="006C0225">
        <w:rPr>
          <w:rFonts w:ascii="Times New Roman" w:eastAsia="Times New Roman" w:hAnsi="Times New Roman" w:cs="Times New Roman"/>
          <w:color w:val="333333"/>
          <w:sz w:val="28"/>
          <w:szCs w:val="28"/>
        </w:rPr>
        <w:t xml:space="preserve"> c</w:t>
      </w:r>
      <w:r w:rsidR="006C0225" w:rsidRPr="006C0225">
        <w:rPr>
          <w:rFonts w:ascii="Times New Roman" w:eastAsia="Times New Roman" w:hAnsi="Times New Roman" w:cs="Times New Roman"/>
          <w:color w:val="333333"/>
          <w:sz w:val="28"/>
          <w:szCs w:val="28"/>
        </w:rPr>
        <w:t>ô</w:t>
      </w:r>
      <w:r w:rsidR="006C0225">
        <w:rPr>
          <w:rFonts w:ascii="Times New Roman" w:eastAsia="Times New Roman" w:hAnsi="Times New Roman" w:cs="Times New Roman"/>
          <w:color w:val="333333"/>
          <w:sz w:val="28"/>
          <w:szCs w:val="28"/>
        </w:rPr>
        <w:t>ng ty</w:t>
      </w:r>
      <w:r w:rsidR="00494551">
        <w:rPr>
          <w:rFonts w:ascii="Times New Roman" w:eastAsia="Times New Roman" w:hAnsi="Times New Roman" w:cs="Times New Roman"/>
          <w:color w:val="333333"/>
          <w:sz w:val="28"/>
          <w:szCs w:val="28"/>
        </w:rPr>
        <w:t xml:space="preserve"> DSM.</w:t>
      </w:r>
      <w:r w:rsidR="006C0225">
        <w:rPr>
          <w:rFonts w:ascii="Times New Roman" w:eastAsia="Times New Roman" w:hAnsi="Times New Roman" w:cs="Times New Roman"/>
          <w:color w:val="333333"/>
          <w:sz w:val="28"/>
          <w:szCs w:val="28"/>
        </w:rPr>
        <w:t xml:space="preserve"> </w:t>
      </w:r>
      <w:r w:rsidRPr="007C7848">
        <w:rPr>
          <w:rFonts w:ascii="Times New Roman" w:eastAsia="Times New Roman" w:hAnsi="Times New Roman" w:cs="Times New Roman"/>
          <w:color w:val="333333"/>
          <w:sz w:val="28"/>
          <w:szCs w:val="28"/>
        </w:rPr>
        <w:t xml:space="preserve"> </w:t>
      </w:r>
    </w:p>
    <w:p w:rsidR="002357BC" w:rsidRDefault="002357BC" w:rsidP="007C7848">
      <w:pPr>
        <w:shd w:val="clear" w:color="auto" w:fill="FFFFFF"/>
        <w:spacing w:after="165"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943600" cy="6200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200775"/>
                    </a:xfrm>
                    <a:prstGeom prst="rect">
                      <a:avLst/>
                    </a:prstGeom>
                  </pic:spPr>
                </pic:pic>
              </a:graphicData>
            </a:graphic>
          </wp:inline>
        </w:drawing>
      </w:r>
    </w:p>
    <w:p w:rsidR="002357BC" w:rsidRDefault="002357BC" w:rsidP="007C7848">
      <w:pPr>
        <w:shd w:val="clear" w:color="auto" w:fill="FFFFFF"/>
        <w:spacing w:after="165"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3703320"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0">
                      <a:extLst>
                        <a:ext uri="{28A0092B-C50C-407E-A947-70E740481C1C}">
                          <a14:useLocalDpi xmlns:a14="http://schemas.microsoft.com/office/drawing/2010/main" val="0"/>
                        </a:ext>
                      </a:extLst>
                    </a:blip>
                    <a:stretch>
                      <a:fillRect/>
                    </a:stretch>
                  </pic:blipFill>
                  <pic:spPr>
                    <a:xfrm>
                      <a:off x="0" y="0"/>
                      <a:ext cx="3703320" cy="8229600"/>
                    </a:xfrm>
                    <a:prstGeom prst="rect">
                      <a:avLst/>
                    </a:prstGeom>
                  </pic:spPr>
                </pic:pic>
              </a:graphicData>
            </a:graphic>
          </wp:inline>
        </w:drawing>
      </w:r>
    </w:p>
    <w:p w:rsidR="002357BC" w:rsidRDefault="002357BC" w:rsidP="007C7848">
      <w:pPr>
        <w:shd w:val="clear" w:color="auto" w:fill="FFFFFF"/>
        <w:spacing w:after="165"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3703320"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1">
                      <a:extLst>
                        <a:ext uri="{28A0092B-C50C-407E-A947-70E740481C1C}">
                          <a14:useLocalDpi xmlns:a14="http://schemas.microsoft.com/office/drawing/2010/main" val="0"/>
                        </a:ext>
                      </a:extLst>
                    </a:blip>
                    <a:stretch>
                      <a:fillRect/>
                    </a:stretch>
                  </pic:blipFill>
                  <pic:spPr>
                    <a:xfrm>
                      <a:off x="0" y="0"/>
                      <a:ext cx="3703320" cy="8229600"/>
                    </a:xfrm>
                    <a:prstGeom prst="rect">
                      <a:avLst/>
                    </a:prstGeom>
                  </pic:spPr>
                </pic:pic>
              </a:graphicData>
            </a:graphic>
          </wp:inline>
        </w:drawing>
      </w:r>
    </w:p>
    <w:p w:rsidR="002357BC" w:rsidRDefault="002357BC" w:rsidP="007C7848">
      <w:pPr>
        <w:shd w:val="clear" w:color="auto" w:fill="FFFFFF"/>
        <w:spacing w:after="165"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5943600" cy="792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494551" w:rsidRDefault="00494551" w:rsidP="007C7848">
      <w:pPr>
        <w:shd w:val="clear" w:color="auto" w:fill="FFFFFF"/>
        <w:spacing w:after="165" w:line="240" w:lineRule="auto"/>
        <w:jc w:val="both"/>
        <w:rPr>
          <w:rFonts w:ascii="Times New Roman" w:eastAsia="Times New Roman" w:hAnsi="Times New Roman" w:cs="Times New Roman"/>
          <w:color w:val="333333"/>
          <w:sz w:val="28"/>
          <w:szCs w:val="28"/>
        </w:rPr>
      </w:pPr>
    </w:p>
    <w:p w:rsidR="007C7848" w:rsidRDefault="007C7848" w:rsidP="007C7848">
      <w:pPr>
        <w:shd w:val="clear" w:color="auto" w:fill="FFFFFF"/>
        <w:spacing w:after="165" w:line="240" w:lineRule="auto"/>
        <w:jc w:val="both"/>
        <w:rPr>
          <w:rFonts w:ascii="Times New Roman" w:eastAsia="Times New Roman" w:hAnsi="Times New Roman" w:cs="Times New Roman"/>
          <w:color w:val="333333"/>
          <w:sz w:val="28"/>
          <w:szCs w:val="28"/>
        </w:rPr>
      </w:pPr>
      <w:r w:rsidRPr="007C7848">
        <w:rPr>
          <w:rFonts w:ascii="Times New Roman" w:eastAsia="Times New Roman" w:hAnsi="Times New Roman" w:cs="Times New Roman"/>
          <w:color w:val="333333"/>
          <w:sz w:val="28"/>
          <w:szCs w:val="28"/>
        </w:rPr>
        <w:t>Phong trào trồng cây xanh, vệ sinh đường làng, ngõ xóm, xây dựng đời sống văn hoá được triển khai và duy trì tốt góp phần xây dựng cảnh quan, môi trường xanh – sạch – đẹp, an toàn. Các cơ sở sản xuất, kinh doanh trên địa bàn xã đã cơ bản ý thức được công tác bảo vệ môi trường trong quá trình sản xuất kinh doanh.</w:t>
      </w:r>
    </w:p>
    <w:p w:rsidR="002357BC" w:rsidRDefault="002357BC" w:rsidP="007C7848">
      <w:pPr>
        <w:shd w:val="clear" w:color="auto" w:fill="FFFFFF"/>
        <w:spacing w:after="165" w:line="240" w:lineRule="auto"/>
        <w:jc w:val="both"/>
        <w:rPr>
          <w:rFonts w:ascii="Arial" w:eastAsia="Times New Roman" w:hAnsi="Arial" w:cs="Arial"/>
          <w:color w:val="333333"/>
          <w:sz w:val="20"/>
          <w:szCs w:val="20"/>
        </w:rPr>
      </w:pPr>
      <w:r>
        <w:rPr>
          <w:rFonts w:ascii="Arial" w:eastAsia="Times New Roman" w:hAnsi="Arial" w:cs="Arial"/>
          <w:noProof/>
          <w:color w:val="333333"/>
          <w:sz w:val="20"/>
          <w:szCs w:val="20"/>
        </w:rPr>
        <w:drawing>
          <wp:inline distT="0" distB="0" distL="0" distR="0">
            <wp:extent cx="5943600" cy="449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95800"/>
                    </a:xfrm>
                    <a:prstGeom prst="rect">
                      <a:avLst/>
                    </a:prstGeom>
                  </pic:spPr>
                </pic:pic>
              </a:graphicData>
            </a:graphic>
          </wp:inline>
        </w:drawing>
      </w:r>
    </w:p>
    <w:p w:rsidR="002357BC" w:rsidRPr="007C7848" w:rsidRDefault="002357BC" w:rsidP="007C7848">
      <w:pPr>
        <w:shd w:val="clear" w:color="auto" w:fill="FFFFFF"/>
        <w:spacing w:after="165" w:line="240" w:lineRule="auto"/>
        <w:jc w:val="both"/>
        <w:rPr>
          <w:rFonts w:ascii="Arial" w:eastAsia="Times New Roman" w:hAnsi="Arial" w:cs="Arial"/>
          <w:color w:val="333333"/>
          <w:sz w:val="20"/>
          <w:szCs w:val="20"/>
        </w:rPr>
      </w:pPr>
      <w:r>
        <w:rPr>
          <w:rFonts w:ascii="Arial" w:eastAsia="Times New Roman" w:hAnsi="Arial" w:cs="Arial"/>
          <w:noProof/>
          <w:color w:val="333333"/>
          <w:sz w:val="20"/>
          <w:szCs w:val="20"/>
        </w:rPr>
        <w:lastRenderedPageBreak/>
        <w:drawing>
          <wp:inline distT="0" distB="0" distL="0" distR="0">
            <wp:extent cx="5943600" cy="792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C04BA1" w:rsidRDefault="00C04BA1"/>
    <w:sectPr w:rsidR="00C04BA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848"/>
    <w:rsid w:val="002357BC"/>
    <w:rsid w:val="00494551"/>
    <w:rsid w:val="00605B15"/>
    <w:rsid w:val="006C0225"/>
    <w:rsid w:val="007117F7"/>
    <w:rsid w:val="007C7848"/>
    <w:rsid w:val="00A918CF"/>
    <w:rsid w:val="00C04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7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8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7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8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248481">
      <w:bodyDiv w:val="1"/>
      <w:marLeft w:val="0"/>
      <w:marRight w:val="0"/>
      <w:marTop w:val="0"/>
      <w:marBottom w:val="0"/>
      <w:divBdr>
        <w:top w:val="none" w:sz="0" w:space="0" w:color="auto"/>
        <w:left w:val="none" w:sz="0" w:space="0" w:color="auto"/>
        <w:bottom w:val="none" w:sz="0" w:space="0" w:color="auto"/>
        <w:right w:val="none" w:sz="0" w:space="0" w:color="auto"/>
      </w:divBdr>
      <w:divsChild>
        <w:div w:id="21129932">
          <w:marLeft w:val="0"/>
          <w:marRight w:val="0"/>
          <w:marTop w:val="0"/>
          <w:marBottom w:val="0"/>
          <w:divBdr>
            <w:top w:val="none" w:sz="0" w:space="0" w:color="auto"/>
            <w:left w:val="none" w:sz="0" w:space="0" w:color="auto"/>
            <w:bottom w:val="none" w:sz="0" w:space="0" w:color="auto"/>
            <w:right w:val="none" w:sz="0" w:space="0" w:color="auto"/>
          </w:divBdr>
          <w:divsChild>
            <w:div w:id="1073314384">
              <w:marLeft w:val="0"/>
              <w:marRight w:val="0"/>
              <w:marTop w:val="0"/>
              <w:marBottom w:val="0"/>
              <w:divBdr>
                <w:top w:val="none" w:sz="0" w:space="0" w:color="auto"/>
                <w:left w:val="none" w:sz="0" w:space="0" w:color="auto"/>
                <w:bottom w:val="none" w:sz="0" w:space="0" w:color="auto"/>
                <w:right w:val="none" w:sz="0" w:space="0" w:color="auto"/>
              </w:divBdr>
              <w:divsChild>
                <w:div w:id="1076440436">
                  <w:marLeft w:val="0"/>
                  <w:marRight w:val="0"/>
                  <w:marTop w:val="0"/>
                  <w:marBottom w:val="0"/>
                  <w:divBdr>
                    <w:top w:val="none" w:sz="0" w:space="0" w:color="auto"/>
                    <w:left w:val="none" w:sz="0" w:space="0" w:color="auto"/>
                    <w:bottom w:val="none" w:sz="0" w:space="0" w:color="auto"/>
                    <w:right w:val="none" w:sz="0" w:space="0" w:color="auto"/>
                  </w:divBdr>
                  <w:divsChild>
                    <w:div w:id="127211047">
                      <w:marLeft w:val="0"/>
                      <w:marRight w:val="0"/>
                      <w:marTop w:val="0"/>
                      <w:marBottom w:val="0"/>
                      <w:divBdr>
                        <w:top w:val="none" w:sz="0" w:space="0" w:color="auto"/>
                        <w:left w:val="none" w:sz="0" w:space="0" w:color="auto"/>
                        <w:bottom w:val="none" w:sz="0" w:space="0" w:color="auto"/>
                        <w:right w:val="none" w:sz="0" w:space="0" w:color="auto"/>
                      </w:divBdr>
                    </w:div>
                    <w:div w:id="19965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19495">
          <w:marLeft w:val="0"/>
          <w:marRight w:val="0"/>
          <w:marTop w:val="0"/>
          <w:marBottom w:val="0"/>
          <w:divBdr>
            <w:top w:val="none" w:sz="0" w:space="0" w:color="auto"/>
            <w:left w:val="none" w:sz="0" w:space="0" w:color="auto"/>
            <w:bottom w:val="none" w:sz="0" w:space="0" w:color="auto"/>
            <w:right w:val="none" w:sz="0" w:space="0" w:color="auto"/>
          </w:divBdr>
          <w:divsChild>
            <w:div w:id="122645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10</Pages>
  <Words>246</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10-64-mbr</dc:creator>
  <cp:lastModifiedBy>Windows 10-64-mbr</cp:lastModifiedBy>
  <cp:revision>6</cp:revision>
  <dcterms:created xsi:type="dcterms:W3CDTF">2024-08-28T00:55:00Z</dcterms:created>
  <dcterms:modified xsi:type="dcterms:W3CDTF">2024-08-28T01:38:00Z</dcterms:modified>
</cp:coreProperties>
</file>